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8" w:rsidRPr="00114E28" w:rsidRDefault="009C1203" w:rsidP="00114E28">
      <w:pPr>
        <w:ind w:firstLine="720"/>
        <w:rPr>
          <w:sz w:val="40"/>
          <w:szCs w:val="40"/>
          <w:highlight w:val="green"/>
        </w:rPr>
      </w:pPr>
      <w:proofErr w:type="spellStart"/>
      <w:r w:rsidRPr="00114E28">
        <w:rPr>
          <w:sz w:val="40"/>
          <w:szCs w:val="40"/>
          <w:highlight w:val="green"/>
        </w:rPr>
        <w:t>Nya</w:t>
      </w:r>
      <w:proofErr w:type="spellEnd"/>
      <w:r w:rsidRPr="00114E28">
        <w:rPr>
          <w:sz w:val="40"/>
          <w:szCs w:val="40"/>
          <w:highlight w:val="green"/>
        </w:rPr>
        <w:t xml:space="preserve"> and </w:t>
      </w:r>
      <w:proofErr w:type="spellStart"/>
      <w:r w:rsidRPr="00114E28">
        <w:rPr>
          <w:sz w:val="40"/>
          <w:szCs w:val="40"/>
          <w:highlight w:val="green"/>
        </w:rPr>
        <w:t>Salva</w:t>
      </w:r>
      <w:proofErr w:type="spellEnd"/>
      <w:r w:rsidRPr="00114E28">
        <w:rPr>
          <w:sz w:val="40"/>
          <w:szCs w:val="40"/>
          <w:highlight w:val="green"/>
        </w:rPr>
        <w:t xml:space="preserve">, the main characters in </w:t>
      </w:r>
    </w:p>
    <w:p w:rsidR="008C7C20" w:rsidRDefault="009C1203" w:rsidP="00114E28">
      <w:pPr>
        <w:rPr>
          <w:sz w:val="40"/>
          <w:szCs w:val="40"/>
        </w:rPr>
      </w:pPr>
      <w:r w:rsidRPr="00114E28">
        <w:rPr>
          <w:sz w:val="40"/>
          <w:szCs w:val="40"/>
          <w:highlight w:val="green"/>
          <w:u w:val="single"/>
        </w:rPr>
        <w:t xml:space="preserve">A Long Walk to </w:t>
      </w:r>
      <w:proofErr w:type="gramStart"/>
      <w:r w:rsidRPr="00114E28">
        <w:rPr>
          <w:sz w:val="40"/>
          <w:szCs w:val="40"/>
          <w:highlight w:val="green"/>
          <w:u w:val="single"/>
        </w:rPr>
        <w:t>Water</w:t>
      </w:r>
      <w:r w:rsidRPr="00114E28">
        <w:rPr>
          <w:sz w:val="40"/>
          <w:szCs w:val="40"/>
          <w:highlight w:val="green"/>
        </w:rPr>
        <w:t xml:space="preserve"> ,</w:t>
      </w:r>
      <w:proofErr w:type="gramEnd"/>
      <w:r w:rsidRPr="00114E28">
        <w:rPr>
          <w:sz w:val="40"/>
          <w:szCs w:val="40"/>
          <w:highlight w:val="green"/>
        </w:rPr>
        <w:t xml:space="preserve"> are very different when it comes to their culture because of their genders.</w:t>
      </w:r>
      <w:r>
        <w:rPr>
          <w:sz w:val="40"/>
          <w:szCs w:val="40"/>
        </w:rPr>
        <w:t xml:space="preserve"> </w:t>
      </w:r>
      <w:r w:rsidRPr="00114E28">
        <w:rPr>
          <w:sz w:val="40"/>
          <w:szCs w:val="40"/>
          <w:highlight w:val="cyan"/>
        </w:rPr>
        <w:t xml:space="preserve">On page 2, </w:t>
      </w:r>
      <w:proofErr w:type="spellStart"/>
      <w:r w:rsidRPr="00114E28">
        <w:rPr>
          <w:sz w:val="40"/>
          <w:szCs w:val="40"/>
          <w:highlight w:val="cyan"/>
        </w:rPr>
        <w:t>Salva</w:t>
      </w:r>
      <w:proofErr w:type="spellEnd"/>
      <w:r w:rsidRPr="00114E28">
        <w:rPr>
          <w:sz w:val="40"/>
          <w:szCs w:val="40"/>
          <w:highlight w:val="cyan"/>
        </w:rPr>
        <w:t xml:space="preserve"> points out that, “</w:t>
      </w:r>
      <w:r w:rsidR="00E46ED9" w:rsidRPr="00114E28">
        <w:rPr>
          <w:sz w:val="40"/>
          <w:szCs w:val="40"/>
          <w:highlight w:val="cyan"/>
        </w:rPr>
        <w:t xml:space="preserve">As each boy reached the age of </w:t>
      </w:r>
      <w:bookmarkStart w:id="0" w:name="_GoBack"/>
      <w:bookmarkEnd w:id="0"/>
      <w:r w:rsidR="00E46ED9" w:rsidRPr="00114E28">
        <w:rPr>
          <w:sz w:val="40"/>
          <w:szCs w:val="40"/>
          <w:highlight w:val="cyan"/>
        </w:rPr>
        <w:t xml:space="preserve">ten years, he was sent off to school.” </w:t>
      </w:r>
      <w:r w:rsidR="00E46ED9" w:rsidRPr="00C12536">
        <w:rPr>
          <w:sz w:val="40"/>
          <w:szCs w:val="40"/>
          <w:highlight w:val="yellow"/>
        </w:rPr>
        <w:t>Salva has the opportunity to go to school because he is a boy</w:t>
      </w:r>
      <w:r w:rsidR="00C12536">
        <w:rPr>
          <w:sz w:val="40"/>
          <w:szCs w:val="40"/>
        </w:rPr>
        <w:t xml:space="preserve">. </w:t>
      </w:r>
      <w:r w:rsidR="00C12536" w:rsidRPr="000F220B">
        <w:rPr>
          <w:sz w:val="40"/>
          <w:szCs w:val="40"/>
          <w:highlight w:val="cyan"/>
        </w:rPr>
        <w:t xml:space="preserve">On the other hand, </w:t>
      </w:r>
      <w:r w:rsidR="00E46ED9" w:rsidRPr="000F220B">
        <w:rPr>
          <w:sz w:val="40"/>
          <w:szCs w:val="40"/>
          <w:highlight w:val="cyan"/>
        </w:rPr>
        <w:t xml:space="preserve">“Home for just long enough to eat, </w:t>
      </w:r>
      <w:proofErr w:type="spellStart"/>
      <w:r w:rsidR="00E46ED9" w:rsidRPr="000F220B">
        <w:rPr>
          <w:sz w:val="40"/>
          <w:szCs w:val="40"/>
          <w:highlight w:val="cyan"/>
        </w:rPr>
        <w:t>Nya</w:t>
      </w:r>
      <w:proofErr w:type="spellEnd"/>
      <w:r w:rsidR="00E46ED9" w:rsidRPr="000F220B">
        <w:rPr>
          <w:sz w:val="40"/>
          <w:szCs w:val="40"/>
          <w:highlight w:val="cyan"/>
        </w:rPr>
        <w:t xml:space="preserve"> would now make her second trip to the pond.”</w:t>
      </w:r>
      <w:r w:rsidR="00C12536" w:rsidRPr="000F220B">
        <w:rPr>
          <w:sz w:val="40"/>
          <w:szCs w:val="40"/>
          <w:highlight w:val="cyan"/>
        </w:rPr>
        <w:t>(</w:t>
      </w:r>
      <w:r w:rsidR="00B07D0E" w:rsidRPr="000F220B">
        <w:rPr>
          <w:sz w:val="40"/>
          <w:szCs w:val="40"/>
          <w:highlight w:val="cyan"/>
        </w:rPr>
        <w:t>20)</w:t>
      </w:r>
      <w:r w:rsidR="00726C0F">
        <w:rPr>
          <w:sz w:val="40"/>
          <w:szCs w:val="40"/>
        </w:rPr>
        <w:t xml:space="preserve"> </w:t>
      </w:r>
      <w:r w:rsidR="00726C0F" w:rsidRPr="00B52F8A">
        <w:rPr>
          <w:sz w:val="40"/>
          <w:szCs w:val="40"/>
          <w:highlight w:val="yellow"/>
        </w:rPr>
        <w:t>Walking all day would leave Nya no time to go to school. Her responsibility is to her family and in meeting their need for water.</w:t>
      </w:r>
      <w:r w:rsidR="00726C0F" w:rsidRPr="00B52F8A">
        <w:rPr>
          <w:sz w:val="40"/>
          <w:szCs w:val="40"/>
        </w:rPr>
        <w:t xml:space="preserve"> </w:t>
      </w:r>
      <w:proofErr w:type="spellStart"/>
      <w:r w:rsidR="00726C0F" w:rsidRPr="00B52F8A">
        <w:rPr>
          <w:sz w:val="40"/>
          <w:szCs w:val="40"/>
          <w:highlight w:val="red"/>
        </w:rPr>
        <w:t>Salva</w:t>
      </w:r>
      <w:proofErr w:type="spellEnd"/>
      <w:r w:rsidR="00835EB2" w:rsidRPr="00B52F8A">
        <w:rPr>
          <w:sz w:val="40"/>
          <w:szCs w:val="40"/>
          <w:highlight w:val="red"/>
        </w:rPr>
        <w:t xml:space="preserve"> and </w:t>
      </w:r>
      <w:proofErr w:type="spellStart"/>
      <w:r w:rsidR="00835EB2" w:rsidRPr="00B52F8A">
        <w:rPr>
          <w:sz w:val="40"/>
          <w:szCs w:val="40"/>
          <w:highlight w:val="red"/>
        </w:rPr>
        <w:t>Nya</w:t>
      </w:r>
      <w:proofErr w:type="spellEnd"/>
      <w:r w:rsidR="00835EB2" w:rsidRPr="00B52F8A">
        <w:rPr>
          <w:sz w:val="40"/>
          <w:szCs w:val="40"/>
          <w:highlight w:val="red"/>
        </w:rPr>
        <w:t xml:space="preserve"> are more different than</w:t>
      </w:r>
      <w:r w:rsidR="00726C0F" w:rsidRPr="00B52F8A">
        <w:rPr>
          <w:sz w:val="40"/>
          <w:szCs w:val="40"/>
          <w:highlight w:val="red"/>
        </w:rPr>
        <w:t xml:space="preserve"> they are the same because of the expectations placed on their genders. Boys are given more opportunities in their culture.</w:t>
      </w:r>
      <w:r w:rsidR="00726C0F">
        <w:rPr>
          <w:sz w:val="40"/>
          <w:szCs w:val="40"/>
        </w:rPr>
        <w:t xml:space="preserve"> </w:t>
      </w: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9C120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ALWTW Short </w:t>
      </w:r>
      <w:proofErr w:type="spellStart"/>
      <w:r>
        <w:rPr>
          <w:sz w:val="40"/>
          <w:szCs w:val="40"/>
        </w:rPr>
        <w:t>Repsonse</w:t>
      </w:r>
      <w:proofErr w:type="spellEnd"/>
      <w:r>
        <w:rPr>
          <w:sz w:val="40"/>
          <w:szCs w:val="40"/>
        </w:rPr>
        <w:t xml:space="preserve"> #1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Name</w:t>
      </w:r>
    </w:p>
    <w:p w:rsidR="00F95009" w:rsidRDefault="00F95009" w:rsidP="009C120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Date</w:t>
      </w:r>
    </w:p>
    <w:p w:rsidR="00F95009" w:rsidRDefault="00F95009" w:rsidP="009C1203">
      <w:pPr>
        <w:rPr>
          <w:sz w:val="40"/>
          <w:szCs w:val="40"/>
        </w:rPr>
      </w:pPr>
    </w:p>
    <w:p w:rsidR="00F95009" w:rsidRDefault="00F95009" w:rsidP="00F9500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Make your claim</w:t>
      </w:r>
    </w:p>
    <w:p w:rsidR="00F95009" w:rsidRDefault="00F95009" w:rsidP="00F95009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</w:t>
      </w:r>
    </w:p>
    <w:p w:rsidR="00F95009" w:rsidRDefault="00F95009" w:rsidP="00F95009">
      <w:pPr>
        <w:rPr>
          <w:sz w:val="40"/>
          <w:szCs w:val="40"/>
        </w:rPr>
      </w:pPr>
      <w:r>
        <w:rPr>
          <w:sz w:val="40"/>
          <w:szCs w:val="40"/>
        </w:rPr>
        <w:t>C – Transition and quotation that supports your claim, including the p</w:t>
      </w:r>
      <w:proofErr w:type="gramStart"/>
      <w:r>
        <w:rPr>
          <w:sz w:val="40"/>
          <w:szCs w:val="40"/>
        </w:rPr>
        <w:t>.#</w:t>
      </w:r>
      <w:proofErr w:type="gramEnd"/>
    </w:p>
    <w:p w:rsidR="00F95009" w:rsidRDefault="00F95009" w:rsidP="00F95009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</w:t>
      </w:r>
    </w:p>
    <w:p w:rsidR="00F95009" w:rsidRDefault="00F95009" w:rsidP="00F95009">
      <w:pPr>
        <w:rPr>
          <w:sz w:val="40"/>
          <w:szCs w:val="40"/>
        </w:rPr>
      </w:pPr>
    </w:p>
    <w:p w:rsidR="00F95009" w:rsidRDefault="00F95009" w:rsidP="00F95009">
      <w:pPr>
        <w:rPr>
          <w:sz w:val="40"/>
          <w:szCs w:val="40"/>
        </w:rPr>
      </w:pPr>
      <w:r>
        <w:rPr>
          <w:sz w:val="40"/>
          <w:szCs w:val="40"/>
        </w:rPr>
        <w:t xml:space="preserve">E- Explain how the quote supports </w:t>
      </w:r>
      <w:r w:rsidR="00BA60A2">
        <w:rPr>
          <w:sz w:val="40"/>
          <w:szCs w:val="40"/>
        </w:rPr>
        <w:t>your claim</w:t>
      </w:r>
    </w:p>
    <w:p w:rsidR="00F95009" w:rsidRDefault="00F95009" w:rsidP="00F95009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  <w:r w:rsidR="00BA60A2">
        <w:rPr>
          <w:sz w:val="40"/>
          <w:szCs w:val="40"/>
        </w:rPr>
        <w:t>_____________________________________________________________________________________________</w:t>
      </w:r>
      <w:r w:rsidR="00BA60A2">
        <w:rPr>
          <w:sz w:val="40"/>
          <w:szCs w:val="40"/>
        </w:rPr>
        <w:lastRenderedPageBreak/>
        <w:t>____________________________________________________________________________________________</w:t>
      </w:r>
    </w:p>
    <w:p w:rsidR="00BA60A2" w:rsidRPr="00BA60A2" w:rsidRDefault="00BA60A2" w:rsidP="00BA60A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BA60A2">
        <w:rPr>
          <w:sz w:val="40"/>
          <w:szCs w:val="40"/>
        </w:rPr>
        <w:t xml:space="preserve">Transition and quotation ( p.#) </w:t>
      </w:r>
    </w:p>
    <w:p w:rsidR="00BA60A2" w:rsidRDefault="00BA60A2" w:rsidP="00BA60A2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</w:t>
      </w:r>
    </w:p>
    <w:p w:rsidR="00BA60A2" w:rsidRDefault="00BA60A2" w:rsidP="00BA60A2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BA60A2">
        <w:rPr>
          <w:sz w:val="40"/>
          <w:szCs w:val="40"/>
        </w:rPr>
        <w:t>Explain how the quote supports your claim_________________________________________________________________________________________________________________________________________________________________________________________________________________</w:t>
      </w:r>
    </w:p>
    <w:p w:rsidR="00BA60A2" w:rsidRDefault="00BA60A2" w:rsidP="00BA60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CS- Restate claim and show insight.</w:t>
      </w:r>
      <w:proofErr w:type="gramEnd"/>
    </w:p>
    <w:p w:rsidR="00BA60A2" w:rsidRPr="00BA60A2" w:rsidRDefault="00BA60A2" w:rsidP="00BA60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60A2" w:rsidRPr="00BA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E16"/>
    <w:multiLevelType w:val="hybridMultilevel"/>
    <w:tmpl w:val="7C6CCD36"/>
    <w:lvl w:ilvl="0" w:tplc="63D8D4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20F9"/>
    <w:multiLevelType w:val="hybridMultilevel"/>
    <w:tmpl w:val="981AB906"/>
    <w:lvl w:ilvl="0" w:tplc="C0B0A7EC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A4FAF"/>
    <w:multiLevelType w:val="hybridMultilevel"/>
    <w:tmpl w:val="EAAEAE70"/>
    <w:lvl w:ilvl="0" w:tplc="464C4D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9AD"/>
    <w:multiLevelType w:val="hybridMultilevel"/>
    <w:tmpl w:val="627C8BE8"/>
    <w:lvl w:ilvl="0" w:tplc="F16EC162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03"/>
    <w:rsid w:val="000F220B"/>
    <w:rsid w:val="00114E28"/>
    <w:rsid w:val="00165116"/>
    <w:rsid w:val="0022603F"/>
    <w:rsid w:val="002324C6"/>
    <w:rsid w:val="004805EE"/>
    <w:rsid w:val="00726C0F"/>
    <w:rsid w:val="0077011E"/>
    <w:rsid w:val="007F0FD4"/>
    <w:rsid w:val="00835EB2"/>
    <w:rsid w:val="008A2D6D"/>
    <w:rsid w:val="008C7C20"/>
    <w:rsid w:val="008C7F11"/>
    <w:rsid w:val="009C1203"/>
    <w:rsid w:val="00B07D0E"/>
    <w:rsid w:val="00B52F8A"/>
    <w:rsid w:val="00BA60A2"/>
    <w:rsid w:val="00C12536"/>
    <w:rsid w:val="00E46ED9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12</cp:revision>
  <dcterms:created xsi:type="dcterms:W3CDTF">2014-10-20T12:59:00Z</dcterms:created>
  <dcterms:modified xsi:type="dcterms:W3CDTF">2014-10-21T18:31:00Z</dcterms:modified>
</cp:coreProperties>
</file>